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3723FE"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3723FE"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3723FE"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3723FE"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3723FE"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3723FE"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3723FE"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1897B0A4"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F719FD">
      <w:rPr>
        <w:rFonts w:ascii="Arial" w:hAnsi="Arial" w:cs="Arial"/>
        <w:sz w:val="18"/>
        <w:szCs w:val="24"/>
      </w:rPr>
      <w:t>20</w:t>
    </w:r>
    <w:r w:rsidR="003723FE">
      <w:rPr>
        <w:rFonts w:ascii="Arial" w:hAnsi="Arial" w:cs="Arial"/>
        <w:sz w:val="18"/>
        <w:szCs w:val="24"/>
      </w:rPr>
      <w:t>24</w:t>
    </w:r>
    <w:r w:rsidR="00F719FD">
      <w:rPr>
        <w:rFonts w:ascii="Arial" w:hAnsi="Arial" w:cs="Arial"/>
        <w:sz w:val="18"/>
        <w:szCs w:val="24"/>
      </w:rPr>
      <w:t>-</w:t>
    </w:r>
    <w:r w:rsidR="003723FE">
      <w:rPr>
        <w:rFonts w:ascii="Arial" w:hAnsi="Arial" w:cs="Arial"/>
        <w:sz w:val="18"/>
        <w:szCs w:val="24"/>
      </w:rPr>
      <w:t>12 Quality Rating System and Healthcare Evidence Initiative Optimization</w:t>
    </w:r>
    <w:r w:rsidR="00F719FD">
      <w:rPr>
        <w:rFonts w:ascii="Arial" w:hAnsi="Arial" w:cs="Arial"/>
        <w:sz w:val="18"/>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723FE"/>
    <w:rsid w:val="003A3525"/>
    <w:rsid w:val="003C44E6"/>
    <w:rsid w:val="003E551C"/>
    <w:rsid w:val="004073F4"/>
    <w:rsid w:val="004F3A5D"/>
    <w:rsid w:val="004F3ED0"/>
    <w:rsid w:val="00530C54"/>
    <w:rsid w:val="005F2320"/>
    <w:rsid w:val="00647A18"/>
    <w:rsid w:val="006A5A06"/>
    <w:rsid w:val="006D145D"/>
    <w:rsid w:val="00777EFB"/>
    <w:rsid w:val="007B6AB7"/>
    <w:rsid w:val="007D4A77"/>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E547C9"/>
    <w:rsid w:val="00EB2D69"/>
    <w:rsid w:val="00EC79A7"/>
    <w:rsid w:val="00EF7E93"/>
    <w:rsid w:val="00F719CC"/>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Tsyura, Anita (CoveredCA)</cp:lastModifiedBy>
  <cp:revision>3</cp:revision>
  <cp:lastPrinted>2017-01-31T22:07:00Z</cp:lastPrinted>
  <dcterms:created xsi:type="dcterms:W3CDTF">2023-09-21T16:45:00Z</dcterms:created>
  <dcterms:modified xsi:type="dcterms:W3CDTF">2024-10-15T18:02:00Z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2024-10-15T18:02:47Z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0bef3226-412d-434d-924b-a271c51ef232</vt:lpwstr>
  </property>
  <property fmtid="{D5CDD505-2E9C-101B-9397-08002B2CF9AE}" pid="8" name="MSIP_Label_1b8fe692-65eb-452b-9080-c3b135e23679_ContentBits">
    <vt:lpwstr>0</vt:lpwstr>
  </property>
</Properties>
</file>